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50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-294640</wp:posOffset>
            </wp:positionV>
            <wp:extent cx="1028700" cy="1153795"/>
            <wp:effectExtent l="0" t="0" r="0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9EE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ประกาศเทศบาลตำบลหนองบัวตะเกียด</w:t>
      </w: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ประมูลจ้างด้วยระบบอิเล็กทรอนิกส์  ก่อสร้</w:t>
      </w:r>
      <w:r w:rsidR="005E18E7">
        <w:rPr>
          <w:rFonts w:ascii="TH SarabunPSK" w:hAnsi="TH SarabunPSK" w:cs="TH SarabunPSK" w:hint="cs"/>
          <w:sz w:val="32"/>
          <w:szCs w:val="32"/>
          <w:cs/>
        </w:rPr>
        <w:t>างผนังกั้นน้ำคอนกรีตเสริมเหล็ก  บ้านห้วยใหญ่  หมู่ที่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ตำบลหนองบัวตะเกียด  อำเภอด่านขุนทด  จังหวัดนครราชสีมา</w:t>
      </w: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C579EE" w:rsidRPr="00153FA8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680B50" w:rsidRDefault="00680B50" w:rsidP="00680B5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เทศบาลตำบลหนองบัวตะเกียด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อำเภอด่านขุนทด  จังหวัดนครราชสีมา  ม</w:t>
      </w:r>
      <w:r w:rsidR="00DD2D75">
        <w:rPr>
          <w:rFonts w:ascii="TH SarabunPSK" w:hAnsi="TH SarabunPSK" w:cs="TH SarabunPSK"/>
          <w:sz w:val="32"/>
          <w:szCs w:val="32"/>
          <w:cs/>
        </w:rPr>
        <w:t>ีความประสงค์จะประมูลจ้าง</w:t>
      </w:r>
      <w:r w:rsidR="005E18E7">
        <w:rPr>
          <w:rFonts w:ascii="TH SarabunPSK" w:hAnsi="TH SarabunPSK" w:cs="TH SarabunPSK"/>
          <w:sz w:val="32"/>
          <w:szCs w:val="32"/>
          <w:cs/>
        </w:rPr>
        <w:t>ก่อสร้างผนังกั้นน้ำคอนกรีตเสริมเหล็ก  บ้านห้วยใหญ่  หมู่</w:t>
      </w:r>
      <w:r w:rsidR="005E18E7">
        <w:rPr>
          <w:rFonts w:ascii="TH SarabunPSK" w:hAnsi="TH SarabunPSK" w:cs="TH SarabunPSK" w:hint="cs"/>
          <w:sz w:val="32"/>
          <w:szCs w:val="32"/>
          <w:cs/>
        </w:rPr>
        <w:t xml:space="preserve">ที่  2  ขนาดความยาว  164  เมตร  สูง  2.00  เมตร  หนา  0.05  เมตร </w:t>
      </w:r>
      <w:r w:rsidR="00DD2D75">
        <w:rPr>
          <w:rFonts w:ascii="TH SarabunPSK" w:hAnsi="TH SarabunPSK" w:cs="TH SarabunPSK" w:hint="cs"/>
          <w:sz w:val="32"/>
          <w:szCs w:val="32"/>
          <w:cs/>
        </w:rPr>
        <w:t xml:space="preserve">  ป้าย</w:t>
      </w:r>
      <w:r w:rsidR="0045213C">
        <w:rPr>
          <w:rFonts w:ascii="TH SarabunPSK" w:hAnsi="TH SarabunPSK" w:cs="TH SarabunPSK" w:hint="cs"/>
          <w:sz w:val="32"/>
          <w:szCs w:val="32"/>
          <w:cs/>
        </w:rPr>
        <w:t>ประชาสัมพันธ์และป้าย</w:t>
      </w:r>
      <w:r w:rsidR="00DD2D75">
        <w:rPr>
          <w:rFonts w:ascii="TH SarabunPSK" w:hAnsi="TH SarabunPSK" w:cs="TH SarabunPSK" w:hint="cs"/>
          <w:sz w:val="32"/>
          <w:szCs w:val="32"/>
          <w:cs/>
        </w:rPr>
        <w:t>โครงการ  1  ป้าย  (รายละเอียดตามแบบแปลนเทศบาลตำบลหนองบัวตะเกียด  กำหนด)</w:t>
      </w:r>
    </w:p>
    <w:p w:rsidR="00680B50" w:rsidRPr="00153FA8" w:rsidRDefault="00DD2D75" w:rsidP="00DD2D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ราคากลางของงานจ้างในการประมูลครั้งนี้ </w:t>
      </w:r>
      <w:r w:rsidR="001C7528">
        <w:rPr>
          <w:rFonts w:ascii="TH SarabunPSK" w:hAnsi="TH SarabunPSK" w:cs="TH SarabunPSK" w:hint="cs"/>
          <w:sz w:val="32"/>
          <w:szCs w:val="32"/>
          <w:cs/>
        </w:rPr>
        <w:t xml:space="preserve"> เป็นเงินทั้งสิ้น   271</w:t>
      </w:r>
      <w:r>
        <w:rPr>
          <w:rFonts w:ascii="TH SarabunPSK" w:hAnsi="TH SarabunPSK" w:cs="TH SarabunPSK" w:hint="cs"/>
          <w:sz w:val="32"/>
          <w:szCs w:val="32"/>
          <w:cs/>
        </w:rPr>
        <w:t>,00</w:t>
      </w:r>
      <w:r w:rsidR="005E18E7">
        <w:rPr>
          <w:rFonts w:ascii="TH SarabunPSK" w:hAnsi="TH SarabunPSK" w:cs="TH SarabunPSK" w:hint="cs"/>
          <w:sz w:val="32"/>
          <w:szCs w:val="32"/>
          <w:cs/>
        </w:rPr>
        <w:t>0.-</w:t>
      </w:r>
      <w:r w:rsidR="001C7528">
        <w:rPr>
          <w:rFonts w:ascii="TH SarabunPSK" w:hAnsi="TH SarabunPSK" w:cs="TH SarabunPSK" w:hint="cs"/>
          <w:sz w:val="32"/>
          <w:szCs w:val="32"/>
          <w:cs/>
        </w:rPr>
        <w:t xml:space="preserve">  บาท   (สองแสนเจ็ดหมื่นหนึ่งพัน</w:t>
      </w:r>
      <w:r w:rsidR="005E18E7">
        <w:rPr>
          <w:rFonts w:ascii="TH SarabunPSK" w:hAnsi="TH SarabunPSK" w:cs="TH SarabunPSK" w:hint="cs"/>
          <w:sz w:val="32"/>
          <w:szCs w:val="32"/>
          <w:cs/>
        </w:rPr>
        <w:t>บาทถ้วน)  ระยะเวลาดำเนินการ  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680B50" w:rsidRPr="00153FA8" w:rsidRDefault="00680B50" w:rsidP="00F32E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FA8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ดังนี้</w:t>
      </w:r>
    </w:p>
    <w:p w:rsidR="00E366A7" w:rsidRDefault="00DD2D75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เป็นนิติบุคคล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เป็นผู้มีอาชีพรับจ้างงานที่ประมูลจ้างด้วยระบบ</w:t>
      </w:r>
      <w:r w:rsidR="00680B50" w:rsidRPr="00E366A7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E366A7">
        <w:rPr>
          <w:rFonts w:ascii="TH SarabunPSK" w:hAnsi="TH SarabunPSK" w:cs="TH SarabunPSK" w:hint="cs"/>
          <w:sz w:val="32"/>
          <w:szCs w:val="32"/>
          <w:cs/>
        </w:rPr>
        <w:t xml:space="preserve">ดังกล่าว  </w:t>
      </w:r>
    </w:p>
    <w:p w:rsidR="00680B50" w:rsidRPr="00E366A7" w:rsidRDefault="00E366A7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ซึ่งมีผลงานการก่อสร้างประเภทเดียวกันในสัญญา</w:t>
      </w:r>
      <w:r w:rsidR="001C7528">
        <w:rPr>
          <w:rFonts w:ascii="TH SarabunPSK" w:hAnsi="TH SarabunPSK" w:cs="TH SarabunPSK" w:hint="cs"/>
          <w:sz w:val="32"/>
          <w:szCs w:val="32"/>
          <w:cs/>
        </w:rPr>
        <w:t>เดียว  วงเงินไม่น้อยกว่า   135</w:t>
      </w:r>
      <w:r w:rsidR="00492D6B">
        <w:rPr>
          <w:rFonts w:ascii="TH SarabunPSK" w:hAnsi="TH SarabunPSK" w:cs="TH SarabunPSK" w:hint="cs"/>
          <w:sz w:val="32"/>
          <w:szCs w:val="32"/>
          <w:cs/>
        </w:rPr>
        <w:t>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    </w:t>
      </w:r>
      <w:r w:rsidR="001C7528">
        <w:rPr>
          <w:rFonts w:ascii="TH SarabunPSK" w:hAnsi="TH SarabunPSK" w:cs="TH SarabunPSK" w:hint="cs"/>
          <w:sz w:val="32"/>
          <w:szCs w:val="32"/>
          <w:cs/>
        </w:rPr>
        <w:t>บาท  (หนึ่งแสนสามหมื่นห้าพัน</w:t>
      </w:r>
      <w:r w:rsidR="00492D6B">
        <w:rPr>
          <w:rFonts w:ascii="TH SarabunPSK" w:hAnsi="TH SarabunPSK" w:cs="TH SarabunPSK" w:hint="cs"/>
          <w:sz w:val="32"/>
          <w:szCs w:val="32"/>
          <w:cs/>
        </w:rPr>
        <w:t>ห้าร้อย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CE6F04" w:rsidRDefault="00680B50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หรือของหน่วยการบริหารราชการ</w:t>
      </w:r>
    </w:p>
    <w:p w:rsidR="00446E8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ส่วนท้องถิ่นได้แจ้งเวียนชื่อแล้ว</w:t>
      </w:r>
    </w:p>
    <w:p w:rsidR="00CE6F04" w:rsidRDefault="00CE6F04" w:rsidP="00F32E9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เว้นแต่รัฐบาล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CE6F04" w:rsidRDefault="00E366A7" w:rsidP="00F32E9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</w:t>
      </w:r>
      <w:r>
        <w:rPr>
          <w:rFonts w:ascii="TH SarabunPSK" w:hAnsi="TH SarabunPSK" w:cs="TH SarabunPSK"/>
          <w:sz w:val="32"/>
          <w:szCs w:val="32"/>
          <w:cs/>
        </w:rPr>
        <w:t>่วมกันกับผู้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เสนอราคารายอื่น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ที่เข้าเสนอราคาให้แก่เทศบาลตำบล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หนองบัวตะเกียดและไม่เป็นผู้มีผลประโยชน์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ระหว่างผู้เสนอราคา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ในการประมูลจ้างด้วยระบบอิเล็กทรอนิกส์ในครั้งนี้</w:t>
      </w:r>
    </w:p>
    <w:p w:rsidR="006A5668" w:rsidRPr="00153FA8" w:rsidRDefault="00E366A7" w:rsidP="00F32E93">
      <w:pP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5. 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บุคคลหรือนิติบุคคลที่จะเข้าเป็นคู่สัญญาต้องไม่อยู่ในฐานะเป็นผู้ไม่แสดงรายรับรายจ่าย หรือแสดงบัญชีรายรับรายจ่ายไม่ถูกต้องครบถ้วนในสาระสำคัญ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 w:rsidR="00CE6F04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(e-</w:t>
      </w:r>
      <w:proofErr w:type="spellStart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GovernmentProcurement</w:t>
      </w:r>
      <w:proofErr w:type="spellEnd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: e-</w:t>
      </w:r>
      <w:proofErr w:type="spellStart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GP</w:t>
      </w:r>
      <w:proofErr w:type="spellEnd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)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7913D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คู่สัญญาต้องรับ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เงินผ่านบัญชี</w:t>
      </w:r>
      <w:r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 xml:space="preserve"> เว้นแต่การรับจ่ายเงิน แต่ละครั้งซึ่งมูลค่าไม่เกินสามหมื่นบาทคู่สัญญาอาจรับจ่ายเป็นเงินสดก็ได้ </w:t>
      </w: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Pr="00153FA8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446E8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กำหนดยื่นเอกสารประมูลจ้างด้วยระบบอิเล็กทรอนิกส์ ในวันที่ </w:t>
      </w:r>
      <w:r w:rsidR="00C26A1A">
        <w:rPr>
          <w:rFonts w:ascii="TH SarabunPSK" w:eastAsia="Angsana New" w:hAnsi="TH SarabunPSK" w:cs="TH SarabunPSK"/>
          <w:sz w:val="32"/>
          <w:szCs w:val="32"/>
        </w:rPr>
        <w:t>23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  <w:cs/>
        </w:rPr>
        <w:t>25</w:t>
      </w:r>
      <w:r w:rsidR="00F32E93">
        <w:rPr>
          <w:rFonts w:ascii="TH SarabunPSK" w:eastAsia="Angsana New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r w:rsidR="00F32E93">
        <w:rPr>
          <w:rFonts w:ascii="TH SarabunPSK" w:eastAsia="Angsana New" w:hAnsi="TH SarabunPSK" w:cs="TH SarabunPSK"/>
          <w:sz w:val="32"/>
          <w:szCs w:val="32"/>
        </w:rPr>
        <w:t xml:space="preserve"> 10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ถึงเวลา  </w:t>
      </w:r>
      <w:r w:rsidR="00492D6B">
        <w:rPr>
          <w:rFonts w:ascii="TH SarabunPSK" w:eastAsia="Angsana New" w:hAnsi="TH SarabunPSK" w:cs="TH SarabunPSK"/>
          <w:sz w:val="32"/>
          <w:szCs w:val="32"/>
        </w:rPr>
        <w:t>12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ณ   ศูนย์รวมข้อมูลข่าวสารการจัดซื้อจัดจ้า</w:t>
      </w:r>
      <w:proofErr w:type="spellStart"/>
      <w:r w:rsidRPr="00153FA8">
        <w:rPr>
          <w:rFonts w:ascii="TH SarabunPSK" w:eastAsia="Angsana New" w:hAnsi="TH SarabunPSK" w:cs="TH SarabunPSK"/>
          <w:sz w:val="32"/>
          <w:szCs w:val="32"/>
          <w:cs/>
        </w:rPr>
        <w:t>ง</w:t>
      </w:r>
      <w:r w:rsidR="00DD36EC">
        <w:rPr>
          <w:rFonts w:ascii="TH SarabunPSK" w:eastAsia="Angsana New" w:hAnsi="TH SarabunPSK" w:cs="TH SarabunPSK" w:hint="cs"/>
          <w:sz w:val="32"/>
          <w:szCs w:val="32"/>
          <w:cs/>
        </w:rPr>
        <w:t>องค์</w:t>
      </w:r>
      <w:proofErr w:type="spellEnd"/>
      <w:r w:rsidR="00DD36EC">
        <w:rPr>
          <w:rFonts w:ascii="TH SarabunPSK" w:eastAsia="Angsana New" w:hAnsi="TH SarabunPSK" w:cs="TH SarabunPSK" w:hint="cs"/>
          <w:sz w:val="32"/>
          <w:szCs w:val="32"/>
          <w:cs/>
        </w:rPr>
        <w:t>กรปกครองส่วนท้องถิ่น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ระดับอำเภอด่านขุนทด (ห้องประชุมอำเภอ ชั้น 2) 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   ในวันที่ </w:t>
      </w:r>
      <w:r w:rsidR="00C26A1A">
        <w:rPr>
          <w:rFonts w:ascii="TH SarabunPSK" w:hAnsi="TH SarabunPSK" w:cs="TH SarabunPSK"/>
          <w:sz w:val="32"/>
          <w:szCs w:val="32"/>
        </w:rPr>
        <w:t>30</w:t>
      </w:r>
      <w:r w:rsidR="00492D6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hAnsi="TH SarabunPSK" w:cs="TH SarabunPSK"/>
          <w:sz w:val="32"/>
          <w:szCs w:val="32"/>
          <w:cs/>
        </w:rPr>
        <w:t>25</w:t>
      </w:r>
      <w:r w:rsidR="00F32E93">
        <w:rPr>
          <w:rFonts w:ascii="TH SarabunPSK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hAnsi="TH SarabunPSK" w:cs="TH SarabunPSK"/>
          <w:sz w:val="32"/>
          <w:szCs w:val="32"/>
          <w:cs/>
        </w:rPr>
        <w:t>เวลา10.00น</w:t>
      </w:r>
      <w:r w:rsidRPr="00153FA8">
        <w:rPr>
          <w:rFonts w:ascii="TH SarabunPSK" w:hAnsi="TH SarabunPSK" w:cs="TH SarabunPSK"/>
          <w:sz w:val="32"/>
          <w:szCs w:val="32"/>
        </w:rPr>
        <w:t>.</w:t>
      </w:r>
      <w:r w:rsidR="00B27AA3">
        <w:rPr>
          <w:rFonts w:ascii="TH SarabunPSK" w:eastAsia="Angsana New" w:hAnsi="TH SarabunPSK" w:cs="TH SarabunPSK"/>
          <w:sz w:val="32"/>
          <w:szCs w:val="32"/>
          <w:cs/>
        </w:rPr>
        <w:t>และกำหนดเสนอราคาในวันที่</w:t>
      </w:r>
      <w:r w:rsidR="00492D6B">
        <w:rPr>
          <w:rFonts w:ascii="TH SarabunPSK" w:eastAsia="Angsana New" w:hAnsi="TH SarabunPSK" w:cs="TH SarabunPSK"/>
          <w:sz w:val="32"/>
          <w:szCs w:val="32"/>
        </w:rPr>
        <w:t xml:space="preserve">12 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ตั้งแต่เวลา </w:t>
      </w:r>
      <w:r w:rsidRPr="00153FA8">
        <w:rPr>
          <w:rFonts w:ascii="TH SarabunPSK" w:eastAsia="Angsana New" w:hAnsi="TH SarabunPSK" w:cs="TH SarabunPSK"/>
          <w:sz w:val="32"/>
          <w:szCs w:val="32"/>
        </w:rPr>
        <w:t>0</w:t>
      </w:r>
      <w:r>
        <w:rPr>
          <w:rFonts w:ascii="TH SarabunPSK" w:eastAsia="Angsana New" w:hAnsi="TH SarabunPSK" w:cs="TH SarabunPSK"/>
          <w:sz w:val="32"/>
          <w:szCs w:val="32"/>
        </w:rPr>
        <w:t>9</w:t>
      </w:r>
      <w:r w:rsidR="00F32E93">
        <w:rPr>
          <w:rFonts w:ascii="TH SarabunPSK" w:eastAsia="Angsana New" w:hAnsi="TH SarabunPSK" w:cs="TH SarabunPSK"/>
          <w:sz w:val="32"/>
          <w:szCs w:val="32"/>
        </w:rPr>
        <w:t>.3</w:t>
      </w:r>
      <w:r w:rsidR="00B27AA3">
        <w:rPr>
          <w:rFonts w:ascii="TH SarabunPSK" w:eastAsia="Angsana New" w:hAnsi="TH SarabunPSK" w:cs="TH SarabunPSK"/>
          <w:sz w:val="32"/>
          <w:szCs w:val="32"/>
        </w:rPr>
        <w:t xml:space="preserve">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680B50" w:rsidRPr="00153FA8" w:rsidRDefault="00680B50" w:rsidP="00680B50">
      <w:pPr>
        <w:pStyle w:val="a4"/>
        <w:spacing w:before="240"/>
        <w:rPr>
          <w:rFonts w:ascii="TH SarabunPSK" w:eastAsia="Angsana New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>รับ/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ซื้อเอกสารประมูลจ้างด้วยระบบอิเล็กทรอนิกส์ 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ในราคาชุดละ 500  บาท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เทศบาลตำบลหนองบัวตะเกียด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ระหว่างวันที่ </w:t>
      </w:r>
      <w:r w:rsidR="00C26A1A">
        <w:rPr>
          <w:rFonts w:ascii="TH SarabunPSK" w:eastAsia="Angsana New" w:hAnsi="TH SarabunPSK" w:cs="TH SarabunPSK"/>
          <w:sz w:val="32"/>
          <w:szCs w:val="32"/>
        </w:rPr>
        <w:t xml:space="preserve"> 3 – 11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="00883DA7">
        <w:rPr>
          <w:rFonts w:ascii="TH SarabunPSK" w:eastAsia="Angsana New" w:hAnsi="TH SarabunPSK" w:cs="TH SarabunPSK"/>
          <w:sz w:val="32"/>
          <w:szCs w:val="32"/>
          <w:cs/>
        </w:rPr>
        <w:t>ระหว่างเวลา  08.30 – 16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.30 น.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ดูรายละเอียดได้ที่เว็บไซต์ </w:t>
      </w:r>
      <w:hyperlink r:id="rId6" w:history="1">
        <w:r w:rsidRPr="00153FA8">
          <w:rPr>
            <w:rFonts w:ascii="TH SarabunPSK" w:hAnsi="TH SarabunPSK" w:cs="TH SarabunPSK"/>
            <w:sz w:val="32"/>
            <w:szCs w:val="32"/>
          </w:rPr>
          <w:t>www.gprocurement.go.th</w:t>
        </w:r>
      </w:hyperlink>
      <w:r w:rsidRPr="00153FA8">
        <w:rPr>
          <w:rFonts w:ascii="TH SarabunPSK" w:hAnsi="TH SarabunPSK" w:cs="TH SarabunPSK"/>
          <w:sz w:val="32"/>
          <w:szCs w:val="32"/>
          <w:cs/>
        </w:rPr>
        <w:t xml:space="preserve">, </w:t>
      </w:r>
      <w:hyperlink r:id="rId7" w:history="1">
        <w:r w:rsidRPr="00153FA8">
          <w:rPr>
            <w:rFonts w:ascii="TH SarabunPSK" w:hAnsi="TH SarabunPSK" w:cs="TH SarabunPSK"/>
            <w:sz w:val="32"/>
            <w:szCs w:val="32"/>
          </w:rPr>
          <w:t>www.koratdla.go.th</w:t>
        </w:r>
      </w:hyperlink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  <w:r w:rsidRPr="00153FA8">
        <w:rPr>
          <w:rFonts w:ascii="TH SarabunPSK" w:eastAsia="Angsana New" w:hAnsi="TH SarabunPSK" w:cs="TH SarabunPSK"/>
          <w:sz w:val="32"/>
          <w:szCs w:val="32"/>
        </w:rPr>
        <w:t>0-44</w:t>
      </w:r>
      <w:r w:rsidR="00883DA7">
        <w:rPr>
          <w:rFonts w:ascii="TH SarabunPSK" w:eastAsia="Angsana New" w:hAnsi="TH SarabunPSK" w:cs="TH SarabunPSK"/>
          <w:sz w:val="32"/>
          <w:szCs w:val="32"/>
        </w:rPr>
        <w:t xml:space="preserve">30-0236-7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680B50" w:rsidRPr="00153FA8" w:rsidRDefault="00680B50" w:rsidP="00680B50">
      <w:pPr>
        <w:pStyle w:val="2"/>
        <w:spacing w:before="240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153FA8">
        <w:rPr>
          <w:rFonts w:ascii="TH SarabunPSK" w:hAnsi="TH SarabunPSK" w:cs="TH SarabunPSK"/>
          <w:b w:val="0"/>
          <w:bCs w:val="0"/>
          <w:cs/>
        </w:rPr>
        <w:t xml:space="preserve">ประกาศ    ณ   วันที่  </w:t>
      </w:r>
      <w:r w:rsidR="00C26A1A">
        <w:rPr>
          <w:rFonts w:ascii="TH SarabunPSK" w:hAnsi="TH SarabunPSK" w:cs="TH SarabunPSK"/>
          <w:b w:val="0"/>
          <w:bCs w:val="0"/>
        </w:rPr>
        <w:t xml:space="preserve"> 3</w:t>
      </w:r>
      <w:r>
        <w:rPr>
          <w:rFonts w:ascii="TH SarabunPSK" w:hAnsi="TH SarabunPSK" w:cs="TH SarabunPSK"/>
          <w:b w:val="0"/>
          <w:bCs w:val="0"/>
          <w:cs/>
        </w:rPr>
        <w:t xml:space="preserve"> เดือน  </w:t>
      </w:r>
      <w:r w:rsidR="00492D6B">
        <w:rPr>
          <w:rFonts w:ascii="TH SarabunPSK" w:hAnsi="TH SarabunPSK" w:cs="TH SarabunPSK" w:hint="cs"/>
          <w:b w:val="0"/>
          <w:bCs w:val="0"/>
          <w:cs/>
        </w:rPr>
        <w:t>สิงหาคม</w:t>
      </w:r>
      <w:r w:rsidRPr="00153FA8">
        <w:rPr>
          <w:rFonts w:ascii="TH SarabunPSK" w:hAnsi="TH SarabunPSK" w:cs="TH SarabunPSK"/>
          <w:b w:val="0"/>
          <w:bCs w:val="0"/>
          <w:cs/>
        </w:rPr>
        <w:t xml:space="preserve">   พ</w:t>
      </w:r>
      <w:r w:rsidRPr="00153FA8">
        <w:rPr>
          <w:rFonts w:ascii="TH SarabunPSK" w:hAnsi="TH SarabunPSK" w:cs="TH SarabunPSK"/>
          <w:b w:val="0"/>
          <w:bCs w:val="0"/>
        </w:rPr>
        <w:t>.</w:t>
      </w:r>
      <w:r w:rsidRPr="00153FA8">
        <w:rPr>
          <w:rFonts w:ascii="TH SarabunPSK" w:hAnsi="TH SarabunPSK" w:cs="TH SarabunPSK"/>
          <w:b w:val="0"/>
          <w:bCs w:val="0"/>
          <w:cs/>
        </w:rPr>
        <w:t>ศ</w:t>
      </w:r>
      <w:r w:rsidR="00CE6F04">
        <w:rPr>
          <w:rFonts w:ascii="TH SarabunPSK" w:hAnsi="TH SarabunPSK" w:cs="TH SarabunPSK"/>
          <w:b w:val="0"/>
          <w:bCs w:val="0"/>
        </w:rPr>
        <w:t>.  2560</w:t>
      </w: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  <w:cs/>
        </w:rPr>
      </w:pPr>
    </w:p>
    <w:p w:rsidR="00680B50" w:rsidRPr="00153FA8" w:rsidRDefault="00B13F63" w:rsidP="00680B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80B50" w:rsidRPr="00153FA8" w:rsidRDefault="00680B50" w:rsidP="00680B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นายวุฒิ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ชนะเกียรติ)</w:t>
      </w:r>
    </w:p>
    <w:p w:rsidR="00680B50" w:rsidRPr="00153FA8" w:rsidRDefault="00680B50" w:rsidP="00680B50">
      <w:pPr>
        <w:pStyle w:val="3"/>
        <w:spacing w:before="0" w:after="0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เทศมนตรีตำบลหนองบัวตะเกียด</w:t>
      </w:r>
    </w:p>
    <w:p w:rsidR="00B30011" w:rsidRDefault="00B30011"/>
    <w:p w:rsidR="009C0C02" w:rsidRDefault="009C0C02"/>
    <w:p w:rsidR="009C0C02" w:rsidRDefault="009C0C02"/>
    <w:p w:rsidR="009C0C02" w:rsidRDefault="009C0C02"/>
    <w:p w:rsidR="00907A71" w:rsidRPr="00957BBD" w:rsidRDefault="00907A71">
      <w:pPr>
        <w:rPr>
          <w:rFonts w:ascii="TH SarabunPSK" w:hAnsi="TH SarabunPSK" w:cs="TH SarabunPSK"/>
          <w:sz w:val="32"/>
          <w:szCs w:val="32"/>
          <w:cs/>
        </w:rPr>
      </w:pPr>
    </w:p>
    <w:p w:rsidR="003F33A6" w:rsidRPr="00B27AA3" w:rsidRDefault="003F33A6">
      <w:pPr>
        <w:rPr>
          <w:rFonts w:ascii="TH SarabunPSK" w:hAnsi="TH SarabunPSK" w:cs="TH SarabunPSK"/>
          <w:sz w:val="32"/>
          <w:szCs w:val="32"/>
        </w:rPr>
      </w:pPr>
    </w:p>
    <w:p w:rsidR="003F33A6" w:rsidRPr="00957BBD" w:rsidRDefault="003F33A6">
      <w:pPr>
        <w:rPr>
          <w:rFonts w:ascii="TH SarabunPSK" w:hAnsi="TH SarabunPSK" w:cs="TH SarabunPSK"/>
          <w:sz w:val="32"/>
          <w:szCs w:val="32"/>
        </w:rPr>
      </w:pPr>
    </w:p>
    <w:p w:rsidR="00F32E93" w:rsidRPr="00957BBD" w:rsidRDefault="00F32E93">
      <w:pPr>
        <w:rPr>
          <w:rFonts w:ascii="TH SarabunPSK" w:hAnsi="TH SarabunPSK" w:cs="TH SarabunPSK"/>
          <w:sz w:val="32"/>
          <w:szCs w:val="32"/>
        </w:rPr>
      </w:pPr>
    </w:p>
    <w:p w:rsidR="00F32E93" w:rsidRDefault="00F32E93"/>
    <w:p w:rsidR="00F32E93" w:rsidRDefault="00F32E93"/>
    <w:p w:rsidR="00F32E93" w:rsidRDefault="00F32E93"/>
    <w:p w:rsidR="00F32E93" w:rsidRDefault="00F32E93"/>
    <w:p w:rsidR="00F32E93" w:rsidRDefault="00F32E93"/>
    <w:p w:rsidR="003F33A6" w:rsidRDefault="003F33A6"/>
    <w:p w:rsidR="00CF581D" w:rsidRDefault="00CF581D"/>
    <w:sectPr w:rsidR="00CF581D" w:rsidSect="00B27AA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1">
    <w:nsid w:val="096C205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43C76F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3">
    <w:nsid w:val="49FB77D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4">
    <w:nsid w:val="742D435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5">
    <w:nsid w:val="75C1407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0B50"/>
    <w:rsid w:val="00030E28"/>
    <w:rsid w:val="00033C1D"/>
    <w:rsid w:val="000C68BA"/>
    <w:rsid w:val="001625AC"/>
    <w:rsid w:val="001C7528"/>
    <w:rsid w:val="00251536"/>
    <w:rsid w:val="002A01B0"/>
    <w:rsid w:val="002D0108"/>
    <w:rsid w:val="00322573"/>
    <w:rsid w:val="0036676F"/>
    <w:rsid w:val="003F33A6"/>
    <w:rsid w:val="00446E80"/>
    <w:rsid w:val="0045213C"/>
    <w:rsid w:val="00492D6B"/>
    <w:rsid w:val="004A0CDB"/>
    <w:rsid w:val="004B354B"/>
    <w:rsid w:val="004B64A4"/>
    <w:rsid w:val="004D3DE7"/>
    <w:rsid w:val="004F31B5"/>
    <w:rsid w:val="005E18E7"/>
    <w:rsid w:val="00636C7B"/>
    <w:rsid w:val="00644A63"/>
    <w:rsid w:val="0065349A"/>
    <w:rsid w:val="0065513C"/>
    <w:rsid w:val="00673A30"/>
    <w:rsid w:val="00680B50"/>
    <w:rsid w:val="006A5668"/>
    <w:rsid w:val="006C4F7B"/>
    <w:rsid w:val="006C540D"/>
    <w:rsid w:val="006D6725"/>
    <w:rsid w:val="006F2C1E"/>
    <w:rsid w:val="0070682D"/>
    <w:rsid w:val="00706902"/>
    <w:rsid w:val="00714E44"/>
    <w:rsid w:val="00732B0A"/>
    <w:rsid w:val="007913D0"/>
    <w:rsid w:val="007B75D0"/>
    <w:rsid w:val="007E75D7"/>
    <w:rsid w:val="007F2B22"/>
    <w:rsid w:val="008262CC"/>
    <w:rsid w:val="00831916"/>
    <w:rsid w:val="00883DA7"/>
    <w:rsid w:val="00907A71"/>
    <w:rsid w:val="0093532A"/>
    <w:rsid w:val="00942089"/>
    <w:rsid w:val="00957BBD"/>
    <w:rsid w:val="009B772D"/>
    <w:rsid w:val="009C0C02"/>
    <w:rsid w:val="00A27D92"/>
    <w:rsid w:val="00AA0005"/>
    <w:rsid w:val="00AA284E"/>
    <w:rsid w:val="00B13F63"/>
    <w:rsid w:val="00B27AA3"/>
    <w:rsid w:val="00B30011"/>
    <w:rsid w:val="00B65B3F"/>
    <w:rsid w:val="00B97C3B"/>
    <w:rsid w:val="00BC59A6"/>
    <w:rsid w:val="00BD19F5"/>
    <w:rsid w:val="00BD263A"/>
    <w:rsid w:val="00BE3834"/>
    <w:rsid w:val="00C26A1A"/>
    <w:rsid w:val="00C579EE"/>
    <w:rsid w:val="00CD5865"/>
    <w:rsid w:val="00CE6F04"/>
    <w:rsid w:val="00CF581D"/>
    <w:rsid w:val="00D47222"/>
    <w:rsid w:val="00DB6360"/>
    <w:rsid w:val="00DD2D75"/>
    <w:rsid w:val="00DD36EC"/>
    <w:rsid w:val="00DF4178"/>
    <w:rsid w:val="00E366A7"/>
    <w:rsid w:val="00E64CC2"/>
    <w:rsid w:val="00E855DC"/>
    <w:rsid w:val="00E96E86"/>
    <w:rsid w:val="00EC429E"/>
    <w:rsid w:val="00F32E93"/>
    <w:rsid w:val="00FD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0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styleId="2">
    <w:name w:val="heading 2"/>
    <w:basedOn w:val="a"/>
    <w:next w:val="a"/>
    <w:link w:val="20"/>
    <w:qFormat/>
    <w:rsid w:val="00680B5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80B50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80B50"/>
    <w:rPr>
      <w:rFonts w:ascii="Cordia New" w:eastAsia="Cordia New" w:hAnsi="Cordia New" w:cs="Cordia New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680B50"/>
    <w:rPr>
      <w:rFonts w:ascii="Arial" w:eastAsia="Cordia New" w:hAnsi="Arial" w:cs="Angsana New"/>
      <w:b/>
      <w:bCs/>
      <w:sz w:val="26"/>
      <w:szCs w:val="26"/>
      <w:lang w:eastAsia="th-TH"/>
    </w:rPr>
  </w:style>
  <w:style w:type="paragraph" w:customStyle="1" w:styleId="a3">
    <w:rsid w:val="00680B50"/>
  </w:style>
  <w:style w:type="paragraph" w:styleId="a4">
    <w:name w:val="Body Text"/>
    <w:basedOn w:val="a"/>
    <w:link w:val="a5"/>
    <w:rsid w:val="00680B50"/>
    <w:pPr>
      <w:jc w:val="both"/>
    </w:pPr>
    <w:rPr>
      <w:rFonts w:ascii="Angsana New" w:hAnsi="Angsana New" w:cs="Angsana New"/>
    </w:rPr>
  </w:style>
  <w:style w:type="character" w:customStyle="1" w:styleId="a5">
    <w:name w:val="เนื้อความ อักขระ"/>
    <w:basedOn w:val="a0"/>
    <w:link w:val="a4"/>
    <w:rsid w:val="00680B50"/>
    <w:rPr>
      <w:rFonts w:ascii="Angsana New" w:eastAsia="Cordia New" w:hAnsi="Angsana New" w:cs="Angsana New"/>
      <w:sz w:val="28"/>
      <w:lang w:eastAsia="th-TH"/>
    </w:rPr>
  </w:style>
  <w:style w:type="paragraph" w:styleId="a6">
    <w:name w:val="No Spacing"/>
    <w:uiPriority w:val="1"/>
    <w:qFormat/>
    <w:rsid w:val="00680B50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styleId="a7">
    <w:name w:val="Hyperlink"/>
    <w:basedOn w:val="a0"/>
    <w:uiPriority w:val="99"/>
    <w:semiHidden/>
    <w:unhideWhenUsed/>
    <w:rsid w:val="00680B5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566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A5668"/>
    <w:rPr>
      <w:rFonts w:ascii="Leelawadee" w:eastAsia="Cordia New" w:hAnsi="Leelawadee" w:cs="Angsana New"/>
      <w:sz w:val="18"/>
      <w:szCs w:val="22"/>
      <w:lang w:eastAsia="th-TH"/>
    </w:rPr>
  </w:style>
  <w:style w:type="paragraph" w:styleId="aa">
    <w:name w:val="List Paragraph"/>
    <w:basedOn w:val="a"/>
    <w:uiPriority w:val="34"/>
    <w:qFormat/>
    <w:rsid w:val="00E366A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t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XP</cp:lastModifiedBy>
  <cp:revision>2</cp:revision>
  <cp:lastPrinted>2017-07-04T06:10:00Z</cp:lastPrinted>
  <dcterms:created xsi:type="dcterms:W3CDTF">2017-08-03T07:49:00Z</dcterms:created>
  <dcterms:modified xsi:type="dcterms:W3CDTF">2017-08-03T07:49:00Z</dcterms:modified>
</cp:coreProperties>
</file>